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88" w:rsidRPr="00C25FEE" w:rsidRDefault="00C25FEE" w:rsidP="00C25FEE">
      <w:pPr>
        <w:jc w:val="center"/>
        <w:rPr>
          <w:rFonts w:ascii="Times New Roman" w:hAnsi="Times New Roman"/>
          <w:sz w:val="20"/>
          <w:szCs w:val="20"/>
        </w:rPr>
      </w:pPr>
      <w:r w:rsidRPr="00C25FEE">
        <w:rPr>
          <w:rFonts w:ascii="Times New Roman" w:hAnsi="Times New Roman"/>
          <w:sz w:val="20"/>
          <w:szCs w:val="20"/>
        </w:rPr>
        <w:t>PARTICIPANTES DEL TALLER LATINOAMERICANO DE FORMACIÓN Y CAPACITACIÓN DE EVALUADORES EXTERNOS</w:t>
      </w:r>
    </w:p>
    <w:p w:rsidR="00C25FEE" w:rsidRPr="00C25FEE" w:rsidRDefault="00C25FEE" w:rsidP="00C25FEE">
      <w:pPr>
        <w:jc w:val="center"/>
        <w:rPr>
          <w:rFonts w:ascii="Times New Roman" w:hAnsi="Times New Roman"/>
          <w:sz w:val="20"/>
          <w:szCs w:val="20"/>
        </w:rPr>
      </w:pPr>
      <w:r w:rsidRPr="00C25FEE">
        <w:rPr>
          <w:rFonts w:ascii="Times New Roman" w:hAnsi="Times New Roman"/>
          <w:sz w:val="20"/>
          <w:szCs w:val="20"/>
        </w:rPr>
        <w:t>UNIVERSIDAD DE COSTA RICA</w:t>
      </w:r>
    </w:p>
    <w:p w:rsidR="00C25FEE" w:rsidRPr="00C25FEE" w:rsidRDefault="00C25FEE" w:rsidP="00C25FEE">
      <w:pPr>
        <w:jc w:val="center"/>
        <w:rPr>
          <w:rFonts w:ascii="Times New Roman" w:hAnsi="Times New Roman"/>
          <w:sz w:val="20"/>
          <w:szCs w:val="20"/>
        </w:rPr>
      </w:pPr>
      <w:r w:rsidRPr="00C25FEE">
        <w:rPr>
          <w:rFonts w:ascii="Times New Roman" w:hAnsi="Times New Roman"/>
          <w:sz w:val="20"/>
          <w:szCs w:val="20"/>
        </w:rPr>
        <w:t>30 DE MAYO AL 3 DE JUNIO, 2011</w:t>
      </w:r>
    </w:p>
    <w:p w:rsidR="00C25FEE" w:rsidRPr="00C25FEE" w:rsidRDefault="00C25FEE">
      <w:pPr>
        <w:rPr>
          <w:rFonts w:ascii="Times New Roman" w:hAnsi="Times New Roman"/>
          <w:sz w:val="20"/>
          <w:szCs w:val="20"/>
        </w:rPr>
      </w:pPr>
    </w:p>
    <w:p w:rsidR="00C25FEE" w:rsidRPr="00C25FEE" w:rsidRDefault="00C25FEE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2"/>
        <w:gridCol w:w="1427"/>
        <w:gridCol w:w="1532"/>
        <w:gridCol w:w="2006"/>
        <w:gridCol w:w="1392"/>
        <w:gridCol w:w="2543"/>
        <w:gridCol w:w="2764"/>
      </w:tblGrid>
      <w:tr w:rsidR="00022DBA" w:rsidRPr="00022DBA" w:rsidTr="00022DBA">
        <w:trPr>
          <w:tblHeader/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22DBA" w:rsidRPr="00022DBA" w:rsidRDefault="00022DBA" w:rsidP="00022D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MX"/>
              </w:rPr>
              <w:t>Participantes</w:t>
            </w:r>
          </w:p>
        </w:tc>
      </w:tr>
      <w:tr w:rsidR="00022DBA" w:rsidRPr="00022DBA" w:rsidTr="00022DBA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22DBA" w:rsidRPr="00022DBA" w:rsidRDefault="00022DBA" w:rsidP="00022DBA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MX"/>
              </w:rPr>
              <w:t>APELPAT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22DBA" w:rsidRPr="00022DBA" w:rsidRDefault="00022DBA" w:rsidP="00022DBA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MX"/>
              </w:rPr>
              <w:t>APELMAT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22DBA" w:rsidRPr="00022DBA" w:rsidRDefault="00022DBA" w:rsidP="00022DBA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22DBA" w:rsidRPr="00022DBA" w:rsidRDefault="00022DBA" w:rsidP="00022DBA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MX"/>
              </w:rPr>
              <w:t>IES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22DBA" w:rsidRPr="00022DBA" w:rsidRDefault="00022DBA" w:rsidP="00022DBA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MX"/>
              </w:rPr>
              <w:t>PAIS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22DBA" w:rsidRPr="00022DBA" w:rsidRDefault="00022DBA" w:rsidP="00022DBA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MX"/>
              </w:rPr>
              <w:t>CARGO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22DBA" w:rsidRPr="00022DBA" w:rsidRDefault="00022DBA" w:rsidP="00022DBA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MX"/>
              </w:rPr>
              <w:t>CORREOE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ACUÑA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RODRÍGUEZ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MARÍA DEL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DE 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DOCENTE-INVESTIGADORA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mariadelcarmen.acuna@ucr.ac.cr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ALARCÓN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DÍAZ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HENRY HUGO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 EDUCACION ENRIQUE GUZMÁN Y VALLE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PRESIDENTE DE LA COMISIÓN DE AUTOEVALUACIÓN DE LA ESCUELA DE POSTGRADO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henry.alarcon56@gmail.com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ALBARRÁN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CAMPOS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MARÍA GUADALUPE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POPULAR AUTÓNOMA DE PUEBLA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MÉXICO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guadalupe.albarran@upaep.mx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ALFARO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RAMÍREZ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ANA YANCI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CONSEJO NACIONAL DE RECTORES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ASISTENTE EVALUADORA-INVESTIGADORA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yalfaro@conare.ac.cr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ANDRADE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GAVILÁNEZ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EDISON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CENTRAL DEL ECUADOR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MIEMBRO PRINCIPAL DE LA COMISIÓN DE EVALUACIÓN INTERNA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eragav@gmail.com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ARAYA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VARGAS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ZAIDA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DE 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COORDINADORA CARRERA DE CONTADURÍA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zaida.araya@ucr.ac.cr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AYBAR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ARIADNA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DEL CARIBE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REPUBLICA DOMINICANA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VICERRECTORA EJECUTIVA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ariadna.aybar@unicaribe.edu.do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BAÑUELOS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MÁRQUEZ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ANA MARÍA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AUTÓNOMA DE MÉXICO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MÉXICO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DIRECTORA DE DESARROLLO EDUCATIVO, CUAED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anam_banuelos@cuaed.unam.mx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BERMEO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RAMÍREZ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CARMEN ROSA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UNIVERSIDAD FEMENINA DEL </w:t>
            </w: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SAGRADO CORAZÓN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carmenbermeo@yahoo.com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BOCANEGRA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VILCAMANGO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BEDER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PEDRO RUIZ GALLO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bbocanegrav@gmail.com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CÁCERES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PAREDES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JOSÉ RAMÓN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VICERRECTOR DE INVESTIGACIÓN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jcaceres@unac.pe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CALDAS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BASAURI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ALFONSO SANTIAGO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JEFE DEL CENTRO DE PRODUCCIÓN “INSTITUTO DE TRANSPORTES UNAC”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alfonsocaldas@yahoo.es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CALDERÓN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LAGUNA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MARÍA LOURDES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DE 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DOCENTE-INVESTIGADORA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maria.calderon@ucr.ac.cr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CAMACHO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CÉSPEDES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LEIDY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CONSEJO NACIONAL DE RECTORES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EVALUADORA-INVESTIGADORA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lcamacho@conare.ac.cr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CARABALLO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IBEROAMERICANA, UNIBE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REPUBLICA DOMINICANA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DIRECTORA CICLO GENERAL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c.caraballo@unibe.edu.do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CARBONELL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GARCÍA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CARMEN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CÉSAR VALLEJO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caelcg@hotmail.com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CASIMIRO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URCOS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CONSUELO 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 EDUCACION ENRIQUE GUZMÁN Y VALLE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MIEMBRO DEL COMITÉ DE AUTOEVALUACIÓN DE LA FACULTAD DE PEDAGOGÍA Y CULTURA FÍSICA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noracasimiro66@hotmail.com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CASIMIRO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URCOS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WALTHER HERNÁN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 EDUCACION ENRIQUE GUZMÁN Y VALLE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MIEMBRO DEL COMITÉ DE AUTOEVALUACIÓN DE LA ESCUELA DE POSGRADO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wacaur06@yahoo.com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CASTRO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LLAJA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LINDOMIRA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UNIVERSIDAD </w:t>
            </w: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DOCENTE - UNAC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lcastroll@hotmail.com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CAZAR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CARLOS RAMIRO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CENTRAL DEL ECUADOR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MIEMBRO PRINCIPAL DE LA COMISIÓN DE EVALUACIÓN INTERNA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rcazar@interactive.net.ec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CORREA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CORTEZ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ALEJANDRO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AUTÓNOMA GABRIEL RENÉ MORENO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PROFESOR TITULAR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alejandro_5588@hotmail.com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CRUZ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RODRÍGUEZ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RUBÉN DARÍO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INDUSTRIAL DE SANTANDER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DIRECTOR DE LA ESCUELA DE INGENIERÍAS ELÉCTRICA, ELECTRÓNICA Y DE TELECOMUNICACIONES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rdcruz@uis.edu.co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CUÉLLAR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AGUILERA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PRIVADA DOMINGO SAVIO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RECTOR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ccuellar@upds.edu.bo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DAMAS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NIÑO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MARCELO NEMESIO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JEFE DE DPTO ACADEMICO DE LA FACULTAD DE INGENIERÍA ELÉCTRICA Y ELECTRÓNICA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mdamasn@yahoo.com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DEL TORO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GARCÍA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ANA FABIOLA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DE GUADALAJARA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MÉXICO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COORDINADORA GENERAL DE PATRIMONIO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anaf@redudg.udg.mx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DÍAZ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TINOCO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ANGÉLICA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DIRECTORA DE ESCUELA DE POSTGRADO - UNAC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angelita59_4@hotmail.com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FUENTES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SOLIZ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FREDDY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AUTÓNOMA GABRIEL RENÉ MORENO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DIRECTOR DE LA CARRERA DE ADMINISTRACIÓN DE EMPRESAS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staffchriss@hotmail.com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GALLARDO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EUGENIA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UNIVERSIDAD DE </w:t>
            </w: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DOCENTE LICENCIADO Y </w:t>
            </w: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PROFESIONAL B EN ESTADÍSTICA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eugenia.gallardo@ucr.ac.cr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GÓMEZ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TORRADO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ÁLVARO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INDUSTRIAL DE SANTANDER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VICERRECTOR ACADÉMICO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agomez@uis.edu.co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GÓMEZ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DE SALINAS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CATÓLICA SAN PABLO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JEFE DE CALIDAD Y ACREDITACIÓN UNIVERSITARIA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sgomez@ucsp.edu.pe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GONZALEZ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CORONADO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CÉSAR ERNESTO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DE GUADALAJARA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MÉXICO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DIRECTOR DE LA DIVISIÓN DE CIENCIAS ECONOMICO ADMINISTRATIVAS / CUCIENEGA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cesar.gonzalez@cuci.udg.mx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GONZÁLEZ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EDUARDO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SANTO TOMÁS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VICERRECTOR ACADÉMICO GENERAL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frayeduardop@gmail.com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GRADOS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GAMARRA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JUAN HERBER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DECANO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herbergg46@yahoo.es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GUERRERO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ROLDÁN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FÉLIX ALFREDO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DECANO DE LA FACULTAD DE INGENIERÍA MECÁNICA-ENERGÍA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fagur2011@yahoo.es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GUTIÉRREZ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TOCAS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VÍCTOR LEÓN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ASESOR DE VICERRECTOR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viguto@gmail.com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ILLANES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GUZMÁN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AUTÓNOMA GABRIEL RENÉ MORENO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PROFESOR TITULAR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dillanesg@hotmail.com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JIMÉNEZ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UMAÑA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CONSEJO NACIONAL DE RECTORES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EVALUADORA-INVESTIGADORA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ljimenez@conare.ac.cr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JIMÉNEZ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PICADO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MARÍA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UNIVERSIDAD DE </w:t>
            </w: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DOCENTE-</w:t>
            </w: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INVESTIGADORA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mariamar2000@gmail.com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LARREA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SERQUÉN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CÉSAR VALLEJO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JEFA DEL PROGRAMA ACADÉMICO DE FORMACIÓN GENERAL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rlarrea@ucv.edu.pe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LINARES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WEILG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CARLOS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PRIVADA NORBERT WIENER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DIRECTOR DE ESCUELA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C19@wienergroup.com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LLAMOSA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VILLALBA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RICARDO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INDUSTRIAL DE SANTANDER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PROFESOR TITULAR LAUREADO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nrllamos@gmail.com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MACHACA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FUNES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HERNAN A.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AUTÓNOMA GABRIEL RENÉ MORENO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DOCENTE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hernanmach</w:t>
            </w:r>
            <w:r w:rsidR="00745A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</w:t>
            </w: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MÉNDEZ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LIBBY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CARLA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CONSEJO NACIONAL DE RECTORES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EVALUADORA-INVESTIGADORA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cmendez@conare.ac.cr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MÉNDEZ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ÁLVAREZ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ANA LORENA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CONSEJO NACIONAL DE RECTORES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EVALUADORA-INVESTIGADORA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alvarez.lmendez7@gmail.com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MORI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PAREDES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MANUEL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RECTOR - UNAC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m2paredes@hotmail.com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MORÓN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CÁRDENAS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ROBERTH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AUTÓNOMA GABRIEL RENÉ MORENO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DIRECTOR ACADÉMICO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roberthmoron@uagrm.edu.bo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MORRIS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AYCA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MARÍA VICTORIA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JORGE BASADRE GROHMANN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DIRECTORA (e) de la ESCUELA ACADÉMICO PROFESIONAL DE CIENCIAS DE LA EDUCACIÓN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mariamorris_dg@hotmail.com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NÚÑEZ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DE ALMONTE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ESCLARECIDA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INSTITUTO </w:t>
            </w: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TECNOLÓGICO DEL CIBAO ORIENTAL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 xml:space="preserve">REPÚBLICA </w:t>
            </w: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DOMINICANA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RECTORA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esclare1982@hotmail.com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ORTEGA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ROJAS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YESMI KATIA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DIRECTORA DE ESCUELA PROFESIONAL DE SISTEMAS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yesmi.ortega@hotmail.com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OYAGUE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VARGAS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MANUEL ENCARNACIÓN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PEDRO RUIZ GALLO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m_oyague@hotmail.com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OYANGUREN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RAMÍREZ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FERNANDO JOSÉ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PRESIDENTE COMISIÓN GRADOS Y TITULOS DE LA FIEE-UNAC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Fernando.oyanguren@duke-energy.com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PARGA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JIMÉNEZ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MARÍA FELICITAS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DE GUADALAJARA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MÉXICO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SECRETARIO ACADEMICO DEL CENTRO UNIVERSITARIO DE LA CIENEGA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maria.parga@cuci.udg.mx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PARGA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JIMÉNEZ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LOURDES 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DE GUADALAJARA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MÉXICO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SECRETARIO TÉCNICO DE LA SECRETARIA GENERAL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mory@redudg.udg.mx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PEÑALO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BELKYS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DEL CARIBE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REPUBLICA DOMINICANA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VICERRECTORA ACADEMICA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bpenalo@unicaribe.edu.do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PORRAS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ESPINOZA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NOILY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DE 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ASESORA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noilyp@yahoo.com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RAFAEL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SÁNCHEZ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AUREA 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 TRUJILLO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JEFE DE OFICINA DE AUTOEVALUACIÓN Y ACREDITACIÓN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elizabethrafaelsan@gmail.com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RODRÍGUEZ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LUNA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MARÍA ELVIRA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DISTRITAL FRANCISCO JOSÉ DE CALDAS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COLOMBIA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VICERRECTORA ACADÉMICA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vicerrecacad@udistrital.edu.co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RODRÍGUEZ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ABURTO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CÉSAR AUGUSTO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VICERRECTOR ADMINISTRATIVO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cara1@speedy.com.pe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ROJAS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RALDES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ROXANA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AUTÓNOMA GABRIEL RENÉ MORENO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DOCENTE TITULAR DE LA CARRERA DE ADMINISTRACIÓN DE EMPRESAS EN MATERIAS DE ADMINISTRACIÓN GENERAL Y MARKETING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roxanarojas@uagrm.edu.bo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ROJAS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SALAZAR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ARCELIA OLGA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DECANA DE LA FACULTAD DE CIENCIAS DE LA SALUD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m2paredes@hotmail.com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ROMERO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ALANEZ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FERNANDO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MAYOR DE SAN ANDRES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DIRECTOR DE CARRERA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nandoromeromed@hotmail.com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SÁNCHEZ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RAMÍREZ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ROSA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PEDRO RUIZ GALLO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rosaelenasanchez1@hotmail.com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SÁNCHEZ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VINDAS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MA. ALEJANDRA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DE 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COSTA RICA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DOCENTE-INVESTIGADORA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alesanchez9@yahoo.com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SEBASTIANI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ELÍAS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YVONNE DE FÁTIMA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PEDRO RUIZ GALLO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perunorte@hotmail.com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SERRATE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CÉSPEDES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GUILLERMO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AUTÓNOMA GABRIEL RENÉ MORENO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DIRECTOR CARRERA DE ECONOMIA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guillermoserrate@hotmail.com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SOBERÓN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MENACHO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LUCRECIA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AUTÓNOMA GABRIEL RENÉ MORENO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DOCENTE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kukysoberon2005@yahoo.es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MEDINA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AUTÓNOMA GABRIEL RENÉ MORENO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BOLIVIA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PROFESOR TITULAR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ebertsm@hotmail.com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SOTO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LUISA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UNIVERSIDAD DE </w:t>
            </w: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CARABOBO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VENEZUELA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COORDINADORA DE </w:t>
            </w: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EVALUACIÓN VICERRECTORADO ACADÉMICO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lusotos2004@hotmail.com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lastRenderedPageBreak/>
              <w:t>TAPIA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CLARA ELISA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DEL CARIBE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REPUBLICA DOMINICANA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TECNICO VICERRECTORIA DE EVALUACION INSTITUCIONAL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ctapia@unicaribe.edu.do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TOBALINO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LÓPEZ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DONATILA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 EDUCACION ENRIQUE GUZMÁN Y VALLE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MIEMBRO DEL COMITÉ DE AUTOEVALUACIÓN DE LA FACULTAD DE EDUCACIÓN INICIAL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donatoba@hotmail.com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TORRES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SIME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CÉSAR LORENZO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JEFE DE LA OFICINA DE ADMINISTRACION DE LA UNAC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torressime@hotmail.com</w:t>
            </w:r>
          </w:p>
        </w:tc>
      </w:tr>
      <w:tr w:rsidR="00022DBA" w:rsidRPr="00022DBA" w:rsidTr="00022DB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YAMUNAQUE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MORALES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ANA MARÍA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UNIVERSIDAD NACIONAL DEL CALLAO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PERÚ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DIRECTORA DE LA SECCION DE POST GRADO DE FCS-UNAC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22DBA" w:rsidRPr="00022DBA" w:rsidRDefault="00022DBA" w:rsidP="00022DBA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/>
              </w:rPr>
            </w:pPr>
            <w:r w:rsidRPr="00022D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anayamunaque06@hotmail.com</w:t>
            </w:r>
          </w:p>
        </w:tc>
      </w:tr>
    </w:tbl>
    <w:p w:rsidR="00C25FEE" w:rsidRPr="00C25FEE" w:rsidRDefault="00C25FEE">
      <w:pPr>
        <w:rPr>
          <w:rFonts w:ascii="Times New Roman" w:hAnsi="Times New Roman"/>
          <w:sz w:val="20"/>
          <w:szCs w:val="20"/>
        </w:rPr>
      </w:pPr>
    </w:p>
    <w:sectPr w:rsidR="00C25FEE" w:rsidRPr="00C25FEE" w:rsidSect="00C25FEE">
      <w:foot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868" w:rsidRDefault="009C3868" w:rsidP="00C25FEE">
      <w:r>
        <w:separator/>
      </w:r>
    </w:p>
  </w:endnote>
  <w:endnote w:type="continuationSeparator" w:id="0">
    <w:p w:rsidR="009C3868" w:rsidRDefault="009C3868" w:rsidP="00C25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57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25FEE" w:rsidRPr="00C25FEE" w:rsidRDefault="0087269E">
        <w:pPr>
          <w:pStyle w:val="Piedepgina"/>
          <w:jc w:val="right"/>
          <w:rPr>
            <w:sz w:val="18"/>
            <w:szCs w:val="18"/>
          </w:rPr>
        </w:pPr>
        <w:r w:rsidRPr="00C25FEE">
          <w:rPr>
            <w:sz w:val="18"/>
            <w:szCs w:val="18"/>
          </w:rPr>
          <w:fldChar w:fldCharType="begin"/>
        </w:r>
        <w:r w:rsidR="00C25FEE" w:rsidRPr="00C25FEE">
          <w:rPr>
            <w:sz w:val="18"/>
            <w:szCs w:val="18"/>
          </w:rPr>
          <w:instrText xml:space="preserve"> PAGE   \* MERGEFORMAT </w:instrText>
        </w:r>
        <w:r w:rsidRPr="00C25FEE">
          <w:rPr>
            <w:sz w:val="18"/>
            <w:szCs w:val="18"/>
          </w:rPr>
          <w:fldChar w:fldCharType="separate"/>
        </w:r>
        <w:r w:rsidR="009E1B13">
          <w:rPr>
            <w:noProof/>
            <w:sz w:val="18"/>
            <w:szCs w:val="18"/>
          </w:rPr>
          <w:t>1</w:t>
        </w:r>
        <w:r w:rsidRPr="00C25FEE">
          <w:rPr>
            <w:sz w:val="18"/>
            <w:szCs w:val="18"/>
          </w:rPr>
          <w:fldChar w:fldCharType="end"/>
        </w:r>
      </w:p>
    </w:sdtContent>
  </w:sdt>
  <w:p w:rsidR="00C25FEE" w:rsidRDefault="00C25FE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868" w:rsidRDefault="009C3868" w:rsidP="00C25FEE">
      <w:r>
        <w:separator/>
      </w:r>
    </w:p>
  </w:footnote>
  <w:footnote w:type="continuationSeparator" w:id="0">
    <w:p w:rsidR="009C3868" w:rsidRDefault="009C3868" w:rsidP="00C25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FEE"/>
    <w:rsid w:val="00022DBA"/>
    <w:rsid w:val="00125C10"/>
    <w:rsid w:val="001B5601"/>
    <w:rsid w:val="004F7AEF"/>
    <w:rsid w:val="005D268E"/>
    <w:rsid w:val="00745A8C"/>
    <w:rsid w:val="00795A05"/>
    <w:rsid w:val="0087269E"/>
    <w:rsid w:val="009106DB"/>
    <w:rsid w:val="009C3868"/>
    <w:rsid w:val="009E1B13"/>
    <w:rsid w:val="00A907E3"/>
    <w:rsid w:val="00AD5DEE"/>
    <w:rsid w:val="00C25FEE"/>
    <w:rsid w:val="00EC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color w:val="1D1B11" w:themeColor="background2" w:themeShade="1A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1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25F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25FEE"/>
  </w:style>
  <w:style w:type="paragraph" w:styleId="Piedepgina">
    <w:name w:val="footer"/>
    <w:basedOn w:val="Normal"/>
    <w:link w:val="PiedepginaCar"/>
    <w:uiPriority w:val="99"/>
    <w:unhideWhenUsed/>
    <w:rsid w:val="00C25F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color w:val="1D1B11" w:themeColor="background2" w:themeShade="1A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1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25F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25FEE"/>
  </w:style>
  <w:style w:type="paragraph" w:styleId="Piedepgina">
    <w:name w:val="footer"/>
    <w:basedOn w:val="Normal"/>
    <w:link w:val="PiedepginaCar"/>
    <w:uiPriority w:val="99"/>
    <w:unhideWhenUsed/>
    <w:rsid w:val="00C25F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1438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Santamaría Ambriz</dc:creator>
  <cp:lastModifiedBy>Rocio Santamaría Ambriz</cp:lastModifiedBy>
  <cp:revision>2</cp:revision>
  <dcterms:created xsi:type="dcterms:W3CDTF">2011-05-23T14:48:00Z</dcterms:created>
  <dcterms:modified xsi:type="dcterms:W3CDTF">2011-05-23T14:48:00Z</dcterms:modified>
</cp:coreProperties>
</file>